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pStyle w:val="Ttulo"/>
        <w:rPr>
          <w:b/>
          <w:sz w:val="24"/>
          <w:lang w:eastAsia="pt-BR"/>
        </w:rPr>
      </w:pPr>
      <w:r>
        <w:rPr>
          <w:noProof/>
          <w:lang w:eastAsia="pt-BR"/>
        </w:rPr>
        <w:pict>
          <v:rect id="Rectangle 23" o:spid="_x0000_s1026" style="position:absolute;left:0;text-align:left;margin-left:122.4pt;margin-top:583.2pt;width:345.65pt;height:20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FC6F63" w:rsidRDefault="00621BA3" w:rsidP="00FC6F6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t>CORREA</w:t>
                        </w:r>
                        <w:r w:rsidR="00FC6F63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>
                          <w:t>MÓNICA MARIA JIMÉNEZ</w:t>
                        </w: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621BA3" w:rsidP="00621BA3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t xml:space="preserve">Separação e purificação de metais presentes em placas de circuito impresso de computadores descartados utilizando-se extração por solventes </w:t>
                        </w:r>
                        <w:r w:rsidR="00A4762F" w:rsidRPr="008611A7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/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M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.</w:t>
                        </w:r>
                        <w:r w:rsidR="00494B1A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M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.</w:t>
                        </w:r>
                        <w:r w:rsidR="00494B1A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J</w:t>
                        </w:r>
                        <w:r w:rsidR="00FC6F63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. </w:t>
                        </w:r>
                        <w:r>
                          <w:t>CORREA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-- São Paulo, 2015</w:t>
                        </w:r>
                      </w:p>
                    </w:tc>
                  </w:tr>
                  <w:tr w:rsidR="00A4762F" w:rsidRPr="00621BA3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621BA3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621BA3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151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p.</w:t>
                        </w:r>
                      </w:p>
                    </w:tc>
                  </w:tr>
                  <w:tr w:rsidR="00A4762F" w:rsidRPr="00621BA3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621BA3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621BA3" w:rsidP="00621BA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Dissertação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(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Mestr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ado) - Escola Politécnica da Universidade 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621BA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de São Paulo. Departamento de Engenharia </w:t>
                        </w:r>
                        <w:r w:rsidR="00621BA3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Química</w:t>
                        </w:r>
                      </w:p>
                    </w:tc>
                  </w:tr>
                  <w:tr w:rsidR="00A4762F" w:rsidRPr="00621BA3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621BA3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  <w:tr w:rsidR="00A4762F" w:rsidRPr="00494B1A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FC6F63" w:rsidRPr="00494B1A" w:rsidRDefault="00FC6F63" w:rsidP="00621BA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494B1A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1.</w:t>
                        </w:r>
                        <w:r w:rsidR="00621BA3">
                          <w:t xml:space="preserve"> Reciclagem, 2. placas de circuito impresso, 3. lixiviação, 4. extração por solventes</w:t>
                        </w:r>
                      </w:p>
                      <w:p w:rsidR="00A4762F" w:rsidRPr="00494B1A" w:rsidRDefault="00A4762F" w:rsidP="00621BA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494B1A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Universidade de São Paulo. Escola Politécnica. Departamento de Engenharia </w:t>
                        </w:r>
                        <w:r w:rsidR="00621BA3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Química</w:t>
                        </w:r>
                        <w:r w:rsidRPr="00494B1A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II. t.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4762F" w:rsidRDefault="00A4762F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t-BR"/>
        </w:rPr>
        <w:pict>
          <v:rect id="Rectangle 22" o:spid="_x0000_s1027" style="position:absolute;left:0;text-align:left;margin-left:120.7pt;margin-top:582.2pt;width:354.55pt;height:20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Pr="00B1487C">
        <w:rPr>
          <w:b/>
          <w:sz w:val="24"/>
          <w:lang w:eastAsia="pt-BR"/>
        </w:rPr>
        <w:t>FICHA CATALOGRÁFICA</w:t>
      </w:r>
    </w:p>
    <w:p w:rsidR="00A4762F" w:rsidRDefault="00A4762F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A4762F" w:rsidSect="00C90ACA">
      <w:headerReference w:type="default" r:id="rId7"/>
      <w:headerReference w:type="first" r:id="rId8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34" w:rsidRDefault="008A5634" w:rsidP="006F2A3B">
      <w:pPr>
        <w:spacing w:before="0" w:after="0" w:line="240" w:lineRule="auto"/>
      </w:pPr>
      <w:r>
        <w:separator/>
      </w:r>
    </w:p>
  </w:endnote>
  <w:endnote w:type="continuationSeparator" w:id="0">
    <w:p w:rsidR="008A5634" w:rsidRDefault="008A5634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34" w:rsidRDefault="008A5634" w:rsidP="006F2A3B">
      <w:pPr>
        <w:spacing w:before="0" w:after="0" w:line="240" w:lineRule="auto"/>
      </w:pPr>
      <w:r>
        <w:separator/>
      </w:r>
    </w:p>
  </w:footnote>
  <w:footnote w:type="continuationSeparator" w:id="0">
    <w:p w:rsidR="008A5634" w:rsidRDefault="008A5634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>
    <w:pPr>
      <w:pStyle w:val="Cabealho"/>
      <w:jc w:val="right"/>
    </w:pPr>
  </w:p>
  <w:p w:rsidR="00A4762F" w:rsidRDefault="00A476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  <w:rPr>
        <w:rFonts w:cs="Times New Roman"/>
      </w:rPr>
    </w:lvl>
  </w:abstractNum>
  <w:abstractNum w:abstractNumId="4">
    <w:nsid w:val="2D567649"/>
    <w:multiLevelType w:val="hybridMultilevel"/>
    <w:tmpl w:val="5EC65B4C"/>
    <w:lvl w:ilvl="0" w:tplc="E60873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6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cs="Times New Roman" w:hint="default"/>
      </w:rPr>
    </w:lvl>
  </w:abstractNum>
  <w:abstractNum w:abstractNumId="12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5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5167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1A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1BA3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48C9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11A7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634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53AE"/>
    <w:rsid w:val="00A4762F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63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6834"/>
    <w:pPr>
      <w:keepNext/>
      <w:keepLines/>
      <w:numPr>
        <w:numId w:val="3"/>
      </w:numPr>
      <w:spacing w:before="0" w:after="480"/>
      <w:ind w:left="357" w:hanging="357"/>
      <w:jc w:val="left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66834"/>
    <w:rPr>
      <w:rFonts w:ascii="Arial" w:hAnsi="Arial" w:cs="Times New Roman"/>
      <w:b/>
      <w:bCs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266834"/>
    <w:rPr>
      <w:rFonts w:ascii="Arial" w:hAnsi="Arial" w:cs="Times New Roman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9F27B3"/>
    <w:rPr>
      <w:rFonts w:ascii="Arial" w:hAnsi="Arial" w:cs="Times New Roman"/>
      <w:b/>
      <w:sz w:val="26"/>
      <w:szCs w:val="26"/>
    </w:rPr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13F42"/>
    <w:rPr>
      <w:rFonts w:ascii="Arial" w:hAnsi="Arial" w:cs="Times New Roman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F2A3B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F2A3B"/>
    <w:rPr>
      <w:rFonts w:ascii="Arial" w:hAnsi="Arial" w:cs="Times New Roman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rFonts w:cs="Times New Roman"/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7234A"/>
    <w:rPr>
      <w:rFonts w:ascii="Arial" w:hAnsi="Arial" w:cs="Times New Roman"/>
      <w:sz w:val="24"/>
    </w:rPr>
  </w:style>
  <w:style w:type="character" w:customStyle="1" w:styleId="FormulaoChar">
    <w:name w:val="Formulação Char"/>
    <w:basedOn w:val="PargrafodaListaChar"/>
    <w:link w:val="Formulao"/>
    <w:locked/>
    <w:rsid w:val="00B34D8A"/>
    <w:rPr>
      <w:rFonts w:ascii="Cambria Math" w:hAnsi="Cambria Math"/>
      <w:i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locked/>
    <w:rsid w:val="00F408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509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1A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locked/>
    <w:rsid w:val="00A1120E"/>
    <w:rPr>
      <w:rFonts w:ascii="Arial" w:hAnsi="Arial" w:cs="Times New Roman"/>
      <w:b/>
      <w:sz w:val="20"/>
    </w:rPr>
  </w:style>
  <w:style w:type="character" w:customStyle="1" w:styleId="TabelaChar">
    <w:name w:val="Tabela Char"/>
    <w:basedOn w:val="FiguraChar"/>
    <w:link w:val="Tabela"/>
    <w:locked/>
    <w:rsid w:val="00412FF1"/>
    <w:rPr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1C02"/>
    <w:rPr>
      <w:rFonts w:ascii="Arial" w:hAnsi="Arial"/>
      <w:sz w:val="24"/>
      <w:szCs w:val="22"/>
      <w:lang w:val="pt-BR" w:eastAsia="en-US" w:bidi="ar-SA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locked/>
    <w:rsid w:val="003C1C02"/>
    <w:rPr>
      <w:rFonts w:ascii="Arial" w:hAnsi="Arial" w:cs="Times New Roman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locked/>
    <w:rsid w:val="00A76CAC"/>
    <w:rPr>
      <w:rFonts w:ascii="Arial" w:hAnsi="Arial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rFonts w:cs="Times New Roman"/>
      <w:color w:val="800080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266834"/>
    <w:rPr>
      <w:rFonts w:ascii="Arial" w:hAnsi="Arial" w:cs="Times New Roman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locked/>
    <w:rsid w:val="006C35FB"/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locked/>
    <w:rsid w:val="0058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asaverio99</cp:lastModifiedBy>
  <cp:revision>2</cp:revision>
  <cp:lastPrinted>2013-01-14T19:08:00Z</cp:lastPrinted>
  <dcterms:created xsi:type="dcterms:W3CDTF">2016-03-21T14:04:00Z</dcterms:created>
  <dcterms:modified xsi:type="dcterms:W3CDTF">2016-03-21T14:04:00Z</dcterms:modified>
</cp:coreProperties>
</file>