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E6B2A" w14:textId="77777777" w:rsidR="00E20558" w:rsidRPr="0094120F" w:rsidRDefault="0094120F" w:rsidP="0094120F">
      <w:pPr>
        <w:jc w:val="center"/>
        <w:rPr>
          <w:rFonts w:ascii="Calibri" w:hAnsi="Calibri"/>
        </w:rPr>
      </w:pPr>
      <w:r w:rsidRPr="0094120F">
        <w:rPr>
          <w:rFonts w:ascii="Calibri" w:hAnsi="Calibri"/>
        </w:rPr>
        <w:t>ERRATA</w:t>
      </w:r>
    </w:p>
    <w:p w14:paraId="0191DF03" w14:textId="77777777" w:rsidR="0094120F" w:rsidRPr="0094120F" w:rsidRDefault="0094120F">
      <w:pPr>
        <w:rPr>
          <w:rFonts w:ascii="Calibri" w:hAnsi="Calibri"/>
        </w:rPr>
      </w:pPr>
    </w:p>
    <w:p w14:paraId="542524C5" w14:textId="77777777" w:rsidR="0094120F" w:rsidRDefault="0094120F">
      <w:pPr>
        <w:rPr>
          <w:rFonts w:ascii="Calibri" w:hAnsi="Calibri"/>
        </w:rPr>
      </w:pPr>
    </w:p>
    <w:p w14:paraId="300079A0" w14:textId="77777777" w:rsidR="0094120F" w:rsidRDefault="0094120F">
      <w:pPr>
        <w:rPr>
          <w:rFonts w:ascii="Calibri" w:hAnsi="Calibri"/>
        </w:rPr>
      </w:pPr>
    </w:p>
    <w:p w14:paraId="1D46CF2F" w14:textId="77777777" w:rsidR="0094120F" w:rsidRDefault="0094120F">
      <w:pPr>
        <w:rPr>
          <w:rFonts w:ascii="Calibri" w:hAnsi="Calibri"/>
        </w:rPr>
      </w:pPr>
      <w:r>
        <w:rPr>
          <w:rFonts w:ascii="Calibri" w:hAnsi="Calibri"/>
        </w:rPr>
        <w:t>Título em português</w:t>
      </w:r>
    </w:p>
    <w:p w14:paraId="408712AB" w14:textId="77777777" w:rsidR="0094120F" w:rsidRDefault="0094120F">
      <w:pPr>
        <w:rPr>
          <w:rFonts w:ascii="Calibri" w:hAnsi="Calibri"/>
        </w:rPr>
      </w:pPr>
      <w:r>
        <w:rPr>
          <w:rFonts w:ascii="Calibri" w:hAnsi="Calibri"/>
        </w:rPr>
        <w:t xml:space="preserve">Onde se lê: </w:t>
      </w:r>
      <w:r w:rsidRPr="0094120F">
        <w:rPr>
          <w:rFonts w:ascii="Calibri" w:hAnsi="Calibri"/>
        </w:rPr>
        <w:t>Investigação do papel de SNVs (</w:t>
      </w:r>
      <w:r w:rsidRPr="00F6740B">
        <w:rPr>
          <w:rFonts w:ascii="Calibri" w:hAnsi="Calibri"/>
          <w:i/>
        </w:rPr>
        <w:t>single nucleotide variants</w:t>
      </w:r>
      <w:r w:rsidRPr="0094120F">
        <w:rPr>
          <w:rFonts w:ascii="Calibri" w:hAnsi="Calibri"/>
        </w:rPr>
        <w:t>) na etiologia da FL/P NS</w:t>
      </w:r>
    </w:p>
    <w:p w14:paraId="18E406BC" w14:textId="4D57C2CB" w:rsidR="0094120F" w:rsidRPr="0094120F" w:rsidRDefault="0094120F" w:rsidP="0094120F">
      <w:pPr>
        <w:rPr>
          <w:rFonts w:ascii="Calibri" w:hAnsi="Calibri"/>
        </w:rPr>
      </w:pPr>
      <w:r w:rsidRPr="009776E4">
        <w:rPr>
          <w:rFonts w:ascii="Calibri" w:hAnsi="Calibri"/>
        </w:rPr>
        <w:t>Leia-se:</w:t>
      </w:r>
      <w:r w:rsidR="00460FE0" w:rsidRPr="009776E4">
        <w:rPr>
          <w:rFonts w:ascii="Calibri" w:hAnsi="Calibri"/>
        </w:rPr>
        <w:t xml:space="preserve"> Investigação do papel de SNVs (single nucleotide variants) na etiologia da </w:t>
      </w:r>
      <w:r w:rsidR="009776E4" w:rsidRPr="009776E4">
        <w:rPr>
          <w:rFonts w:ascii="Calibri" w:hAnsi="Calibri"/>
        </w:rPr>
        <w:t>fissura lábio-palatina não sindrômica</w:t>
      </w:r>
    </w:p>
    <w:p w14:paraId="7EE32140" w14:textId="77777777" w:rsidR="0094120F" w:rsidRDefault="0094120F">
      <w:pPr>
        <w:rPr>
          <w:rFonts w:ascii="Calibri" w:hAnsi="Calibri"/>
        </w:rPr>
      </w:pPr>
    </w:p>
    <w:p w14:paraId="6A7F94F9" w14:textId="77777777" w:rsidR="0094120F" w:rsidRDefault="0094120F">
      <w:pPr>
        <w:rPr>
          <w:rFonts w:ascii="Calibri" w:hAnsi="Calibri"/>
        </w:rPr>
      </w:pPr>
    </w:p>
    <w:p w14:paraId="3B83170F" w14:textId="77777777" w:rsidR="0094120F" w:rsidRDefault="0094120F">
      <w:pPr>
        <w:rPr>
          <w:rFonts w:ascii="Calibri" w:hAnsi="Calibri"/>
        </w:rPr>
      </w:pPr>
      <w:r>
        <w:rPr>
          <w:rFonts w:ascii="Calibri" w:hAnsi="Calibri"/>
        </w:rPr>
        <w:t>Título em ingles</w:t>
      </w:r>
    </w:p>
    <w:p w14:paraId="2F1864EE" w14:textId="77777777" w:rsidR="0094120F" w:rsidRDefault="0094120F" w:rsidP="0094120F">
      <w:pPr>
        <w:rPr>
          <w:rFonts w:ascii="Calibri" w:hAnsi="Calibri"/>
        </w:rPr>
      </w:pPr>
      <w:r>
        <w:rPr>
          <w:rFonts w:ascii="Calibri" w:hAnsi="Calibri"/>
        </w:rPr>
        <w:t xml:space="preserve">Onde se lê: </w:t>
      </w:r>
      <w:r w:rsidRPr="0094120F">
        <w:rPr>
          <w:rFonts w:ascii="Calibri" w:hAnsi="Calibri"/>
        </w:rPr>
        <w:t xml:space="preserve">Investigation of the role of </w:t>
      </w:r>
      <w:r w:rsidRPr="00F6740B">
        <w:rPr>
          <w:rFonts w:ascii="Calibri" w:hAnsi="Calibri"/>
        </w:rPr>
        <w:t>SNVs (single nucleotide variants) in</w:t>
      </w:r>
      <w:r w:rsidRPr="0094120F">
        <w:rPr>
          <w:rFonts w:ascii="Calibri" w:hAnsi="Calibri"/>
        </w:rPr>
        <w:t xml:space="preserve"> the etiology of NSCL/P</w:t>
      </w:r>
    </w:p>
    <w:p w14:paraId="6CDD831C" w14:textId="095F8DC3" w:rsidR="00460FE0" w:rsidRDefault="0094120F" w:rsidP="00460FE0">
      <w:pPr>
        <w:rPr>
          <w:rFonts w:ascii="Calibri" w:hAnsi="Calibri"/>
        </w:rPr>
      </w:pPr>
      <w:r w:rsidRPr="00C13962">
        <w:rPr>
          <w:rFonts w:ascii="Calibri" w:hAnsi="Calibri"/>
        </w:rPr>
        <w:t>Leia-se:</w:t>
      </w:r>
      <w:r w:rsidR="00460FE0" w:rsidRPr="00C13962">
        <w:rPr>
          <w:rFonts w:ascii="Calibri" w:hAnsi="Calibri"/>
        </w:rPr>
        <w:t xml:space="preserve"> Investigation of the role of SNVs (single nucleotide variants) in the etiology of </w:t>
      </w:r>
      <w:r w:rsidR="00F6740B" w:rsidRPr="00C13962">
        <w:rPr>
          <w:rFonts w:ascii="Calibri" w:hAnsi="Calibri"/>
        </w:rPr>
        <w:t xml:space="preserve">nonsyndromic cleft </w:t>
      </w:r>
      <w:r w:rsidR="00460FE0" w:rsidRPr="00C13962">
        <w:rPr>
          <w:rFonts w:ascii="Calibri" w:hAnsi="Calibri"/>
        </w:rPr>
        <w:t xml:space="preserve">lip with or without </w:t>
      </w:r>
      <w:r w:rsidR="00FE34A6" w:rsidRPr="00C13962">
        <w:rPr>
          <w:rFonts w:ascii="Calibri" w:hAnsi="Calibri"/>
        </w:rPr>
        <w:t xml:space="preserve">cleft </w:t>
      </w:r>
      <w:r w:rsidR="00460FE0" w:rsidRPr="00C13962">
        <w:rPr>
          <w:rFonts w:ascii="Calibri" w:hAnsi="Calibri"/>
        </w:rPr>
        <w:t>palate</w:t>
      </w:r>
    </w:p>
    <w:p w14:paraId="44B5B164" w14:textId="5B99A705" w:rsidR="0094120F" w:rsidRDefault="0094120F">
      <w:pPr>
        <w:rPr>
          <w:rFonts w:ascii="Calibri" w:hAnsi="Calibri"/>
        </w:rPr>
      </w:pPr>
    </w:p>
    <w:p w14:paraId="17209F52" w14:textId="77777777" w:rsidR="009B279C" w:rsidRDefault="009B279C">
      <w:pPr>
        <w:rPr>
          <w:rFonts w:ascii="Calibri" w:hAnsi="Calibri"/>
        </w:rPr>
      </w:pPr>
    </w:p>
    <w:p w14:paraId="598CBE2A" w14:textId="2E8113E2" w:rsidR="009B279C" w:rsidRDefault="009B279C">
      <w:pPr>
        <w:rPr>
          <w:rFonts w:ascii="Calibri" w:hAnsi="Calibri"/>
        </w:rPr>
      </w:pPr>
      <w:r>
        <w:rPr>
          <w:rFonts w:ascii="Calibri" w:hAnsi="Calibri"/>
        </w:rPr>
        <w:t>Ficha Catalográfica</w:t>
      </w:r>
    </w:p>
    <w:p w14:paraId="57D55740" w14:textId="2468CE0F" w:rsidR="009B279C" w:rsidRDefault="009B279C">
      <w:pPr>
        <w:rPr>
          <w:rFonts w:ascii="Calibri" w:hAnsi="Calibri"/>
        </w:rPr>
      </w:pPr>
      <w:r>
        <w:rPr>
          <w:rFonts w:ascii="Calibri" w:hAnsi="Calibri"/>
        </w:rPr>
        <w:t>Onde se lê:</w:t>
      </w:r>
    </w:p>
    <w:p w14:paraId="52C41CEB" w14:textId="77777777" w:rsidR="009B279C" w:rsidRPr="00947B51" w:rsidRDefault="009B279C" w:rsidP="00E51468">
      <w:pPr>
        <w:widowControl w:val="0"/>
        <w:rPr>
          <w:rFonts w:ascii="Calibri" w:hAnsi="Calibri" w:cs="Arial"/>
          <w:sz w:val="16"/>
        </w:rPr>
      </w:pPr>
    </w:p>
    <w:p w14:paraId="4896582F" w14:textId="77777777" w:rsidR="009B279C" w:rsidRPr="00947B51" w:rsidRDefault="009B279C" w:rsidP="009B279C">
      <w:pPr>
        <w:widowControl w:val="0"/>
        <w:jc w:val="center"/>
        <w:rPr>
          <w:rFonts w:ascii="Calibri" w:hAnsi="Calibri" w:cs="Arial"/>
          <w:sz w:val="16"/>
        </w:rPr>
      </w:pPr>
    </w:p>
    <w:p w14:paraId="4AC1E3BB" w14:textId="77777777" w:rsidR="009B279C" w:rsidRPr="00947B51" w:rsidRDefault="009B279C" w:rsidP="009B279C">
      <w:pPr>
        <w:widowControl w:val="0"/>
        <w:jc w:val="center"/>
        <w:rPr>
          <w:rFonts w:ascii="Calibri" w:hAnsi="Calibri"/>
          <w:color w:val="000000"/>
          <w:kern w:val="28"/>
          <w:sz w:val="20"/>
        </w:rPr>
      </w:pPr>
      <w:r w:rsidRPr="00947B51">
        <w:rPr>
          <w:rFonts w:ascii="Calibri" w:hAnsi="Calibri" w:cs="Arial"/>
          <w:sz w:val="16"/>
        </w:rPr>
        <w:t> </w:t>
      </w:r>
    </w:p>
    <w:tbl>
      <w:tblPr>
        <w:tblW w:w="7370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70"/>
      </w:tblGrid>
      <w:tr w:rsidR="009B279C" w:rsidRPr="00947B51" w14:paraId="1ADFD695" w14:textId="77777777" w:rsidTr="00626547">
        <w:trPr>
          <w:trHeight w:val="3090"/>
          <w:jc w:val="center"/>
        </w:trPr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B4A62EA" w14:textId="77777777" w:rsidR="009B279C" w:rsidRPr="00947B51" w:rsidRDefault="009B279C" w:rsidP="00626547">
            <w:pPr>
              <w:widowControl w:val="0"/>
              <w:rPr>
                <w:rFonts w:ascii="Calibri" w:hAnsi="Calibri"/>
                <w:color w:val="000000"/>
                <w:kern w:val="28"/>
                <w:lang w:val="pt-BR"/>
              </w:rPr>
            </w:pPr>
            <w:r w:rsidRPr="00947B51">
              <w:rPr>
                <w:rFonts w:ascii="Calibri" w:hAnsi="Calibri" w:cs="Arial"/>
                <w:sz w:val="16"/>
                <w:lang w:val="pt-BR"/>
              </w:rPr>
              <w:t> </w:t>
            </w:r>
          </w:p>
          <w:p w14:paraId="3FC166A7" w14:textId="77777777" w:rsidR="009B279C" w:rsidRPr="00947B51" w:rsidRDefault="009B279C" w:rsidP="00626547">
            <w:pPr>
              <w:widowControl w:val="0"/>
              <w:jc w:val="center"/>
              <w:rPr>
                <w:rFonts w:ascii="Calibri" w:hAnsi="Calibri"/>
                <w:lang w:val="pt-BR"/>
              </w:rPr>
            </w:pPr>
            <w:r w:rsidRPr="00947B51">
              <w:rPr>
                <w:rFonts w:ascii="Calibri" w:hAnsi="Calibri"/>
                <w:lang w:val="pt-BR"/>
              </w:rPr>
              <w:t> </w:t>
            </w:r>
          </w:p>
          <w:p w14:paraId="798BDE9E" w14:textId="77777777" w:rsidR="009B279C" w:rsidRPr="00947B51" w:rsidRDefault="009B279C" w:rsidP="00626547">
            <w:pPr>
              <w:ind w:right="567"/>
              <w:rPr>
                <w:rFonts w:ascii="Calibri" w:hAnsi="Calibri"/>
                <w:lang w:val="pt-BR"/>
              </w:rPr>
            </w:pPr>
            <w:r w:rsidRPr="00947B51">
              <w:rPr>
                <w:rFonts w:ascii="Calibri" w:hAnsi="Calibri" w:cs="Arial"/>
                <w:lang w:val="pt-BR"/>
              </w:rPr>
              <w:t xml:space="preserve">      Silva, Carolina Malcher Amorim de Carvalho</w:t>
            </w:r>
          </w:p>
          <w:p w14:paraId="05E85E52" w14:textId="77777777" w:rsidR="009B279C" w:rsidRPr="00947B51" w:rsidRDefault="009B279C" w:rsidP="00626547">
            <w:pPr>
              <w:widowControl w:val="0"/>
              <w:rPr>
                <w:rFonts w:ascii="Calibri" w:hAnsi="Calibri" w:cs="Arial"/>
                <w:lang w:val="pt-BR"/>
              </w:rPr>
            </w:pPr>
            <w:r w:rsidRPr="00947B51">
              <w:rPr>
                <w:rFonts w:ascii="Calibri" w:hAnsi="Calibri" w:cs="Arial"/>
                <w:lang w:val="pt-BR"/>
              </w:rPr>
              <w:t xml:space="preserve">            </w:t>
            </w:r>
            <w:r w:rsidRPr="00947B51">
              <w:rPr>
                <w:rFonts w:ascii="Calibri" w:eastAsia="Arial" w:hAnsi="Calibri" w:cs="Arial"/>
                <w:lang w:val="pt-BR"/>
              </w:rPr>
              <w:t>Investigação do papel de SNVs (</w:t>
            </w:r>
            <w:r w:rsidRPr="00947B51">
              <w:rPr>
                <w:rFonts w:ascii="Calibri" w:eastAsia="Arial" w:hAnsi="Calibri" w:cs="Arial"/>
                <w:i/>
                <w:lang w:val="pt-BR"/>
              </w:rPr>
              <w:t>single nucleotide variants</w:t>
            </w:r>
            <w:r w:rsidRPr="00947B51">
              <w:rPr>
                <w:rFonts w:ascii="Calibri" w:eastAsia="Arial" w:hAnsi="Calibri" w:cs="Arial"/>
                <w:lang w:val="pt-BR"/>
              </w:rPr>
              <w:t xml:space="preserve">) na                           etiologia da FL/P NS </w:t>
            </w:r>
            <w:r w:rsidRPr="00947B51">
              <w:rPr>
                <w:rFonts w:ascii="Calibri" w:hAnsi="Calibri" w:cs="Arial"/>
                <w:lang w:val="pt-BR"/>
              </w:rPr>
              <w:t>/ Carolina Malcher Amorim de Carvalho ; orientadora Maria Rita dos Santos Passos-Bueno. – São Paulo, 2013.</w:t>
            </w:r>
          </w:p>
          <w:p w14:paraId="3E771A46" w14:textId="77777777" w:rsidR="009B279C" w:rsidRPr="00947B51" w:rsidRDefault="009B279C" w:rsidP="00626547">
            <w:pPr>
              <w:widowControl w:val="0"/>
              <w:rPr>
                <w:rFonts w:ascii="Calibri" w:hAnsi="Calibri"/>
                <w:lang w:val="pt-BR"/>
              </w:rPr>
            </w:pPr>
            <w:r w:rsidRPr="00947B51">
              <w:rPr>
                <w:rFonts w:ascii="Calibri" w:hAnsi="Calibri" w:cs="Arial"/>
                <w:lang w:val="pt-BR"/>
              </w:rPr>
              <w:t xml:space="preserve">            67 f.</w:t>
            </w:r>
          </w:p>
          <w:p w14:paraId="7A37C8E4" w14:textId="77777777" w:rsidR="009B279C" w:rsidRPr="00947B51" w:rsidRDefault="009B279C" w:rsidP="00626547">
            <w:pPr>
              <w:widowControl w:val="0"/>
              <w:rPr>
                <w:rFonts w:ascii="Calibri" w:hAnsi="Calibri" w:cs="Arial"/>
                <w:lang w:val="pt-BR"/>
              </w:rPr>
            </w:pPr>
            <w:r w:rsidRPr="00947B51">
              <w:rPr>
                <w:rFonts w:ascii="Calibri" w:hAnsi="Calibri" w:cs="Arial"/>
                <w:lang w:val="pt-BR"/>
              </w:rPr>
              <w:t> </w:t>
            </w:r>
          </w:p>
          <w:p w14:paraId="4922CE62" w14:textId="77777777" w:rsidR="009B279C" w:rsidRPr="00947B51" w:rsidRDefault="009B279C" w:rsidP="00626547">
            <w:pPr>
              <w:widowControl w:val="0"/>
              <w:rPr>
                <w:rFonts w:ascii="Calibri" w:hAnsi="Calibri"/>
                <w:lang w:val="pt-BR"/>
              </w:rPr>
            </w:pPr>
            <w:r w:rsidRPr="00947B51">
              <w:rPr>
                <w:rFonts w:ascii="Calibri" w:hAnsi="Calibri"/>
                <w:lang w:val="pt-BR"/>
              </w:rPr>
              <w:t xml:space="preserve">            Dissertação (Mestrado) – Instituto de Biociências da Universidade de São Paulo. Departamento de Genética e Biologia Evolutiva.</w:t>
            </w:r>
          </w:p>
          <w:p w14:paraId="575473AC" w14:textId="77777777" w:rsidR="009B279C" w:rsidRPr="00947B51" w:rsidRDefault="009B279C" w:rsidP="00626547">
            <w:pPr>
              <w:widowControl w:val="0"/>
              <w:rPr>
                <w:rFonts w:ascii="Calibri" w:hAnsi="Calibri"/>
                <w:lang w:val="pt-BR"/>
              </w:rPr>
            </w:pPr>
          </w:p>
          <w:p w14:paraId="5DE660CE" w14:textId="77777777" w:rsidR="009B279C" w:rsidRPr="00947B51" w:rsidRDefault="009B279C" w:rsidP="009B279C">
            <w:pPr>
              <w:widowControl w:val="0"/>
              <w:numPr>
                <w:ilvl w:val="0"/>
                <w:numId w:val="1"/>
              </w:numPr>
              <w:ind w:left="941" w:hanging="357"/>
              <w:contextualSpacing/>
              <w:jc w:val="both"/>
              <w:rPr>
                <w:rFonts w:ascii="Calibri" w:hAnsi="Calibri" w:cs="Arial"/>
              </w:rPr>
            </w:pPr>
            <w:r w:rsidRPr="00947B51">
              <w:rPr>
                <w:rFonts w:ascii="Calibri" w:hAnsi="Calibri" w:cs="Arial"/>
                <w:lang w:val="pt-BR"/>
              </w:rPr>
              <w:t xml:space="preserve">FL/P NS. 2. Estudo e Associação. </w:t>
            </w:r>
            <w:r w:rsidRPr="00947B51">
              <w:rPr>
                <w:rFonts w:ascii="Calibri" w:hAnsi="Calibri" w:cs="Arial"/>
              </w:rPr>
              <w:t>3. eQTL. I. Universidade de São</w:t>
            </w:r>
          </w:p>
          <w:p w14:paraId="6A1C9813" w14:textId="77777777" w:rsidR="009B279C" w:rsidRPr="00947B51" w:rsidRDefault="009B279C" w:rsidP="00626547">
            <w:pPr>
              <w:widowControl w:val="0"/>
              <w:ind w:left="2022" w:hanging="2022"/>
              <w:rPr>
                <w:rFonts w:ascii="Calibri" w:hAnsi="Calibri" w:cs="Arial"/>
                <w:lang w:val="pt-BR"/>
              </w:rPr>
            </w:pPr>
            <w:r w:rsidRPr="00947B51">
              <w:rPr>
                <w:rFonts w:ascii="Calibri" w:hAnsi="Calibri" w:cs="Arial"/>
                <w:lang w:val="pt-BR"/>
              </w:rPr>
              <w:t xml:space="preserve">      Paulo. Instituto de Biociências. Departamento de Genética e Biologia </w:t>
            </w:r>
          </w:p>
          <w:p w14:paraId="6602F78D" w14:textId="77777777" w:rsidR="009B279C" w:rsidRPr="00947B51" w:rsidRDefault="009B279C" w:rsidP="00626547">
            <w:pPr>
              <w:widowControl w:val="0"/>
              <w:ind w:left="2022" w:hanging="2022"/>
              <w:rPr>
                <w:rFonts w:ascii="Calibri" w:hAnsi="Calibri"/>
                <w:color w:val="000000"/>
                <w:kern w:val="28"/>
              </w:rPr>
            </w:pPr>
            <w:r w:rsidRPr="00947B51">
              <w:rPr>
                <w:rFonts w:ascii="Calibri" w:hAnsi="Calibri" w:cs="Arial"/>
                <w:lang w:val="pt-BR"/>
              </w:rPr>
              <w:t xml:space="preserve">      </w:t>
            </w:r>
            <w:r w:rsidRPr="00947B51">
              <w:rPr>
                <w:rFonts w:ascii="Calibri" w:hAnsi="Calibri" w:cs="Arial"/>
              </w:rPr>
              <w:t>Evolitiva. II. Título.</w:t>
            </w:r>
          </w:p>
        </w:tc>
      </w:tr>
    </w:tbl>
    <w:p w14:paraId="1837DD5C" w14:textId="77777777" w:rsidR="009B279C" w:rsidRPr="00947B51" w:rsidRDefault="009B279C" w:rsidP="009B279C">
      <w:pPr>
        <w:widowControl w:val="0"/>
        <w:rPr>
          <w:rFonts w:ascii="Calibri" w:hAnsi="Calibri"/>
          <w:sz w:val="20"/>
        </w:rPr>
      </w:pPr>
    </w:p>
    <w:p w14:paraId="63B5DBF4" w14:textId="77777777" w:rsidR="009B279C" w:rsidRPr="00947B51" w:rsidRDefault="009B279C">
      <w:pPr>
        <w:rPr>
          <w:rFonts w:ascii="Calibri" w:hAnsi="Calibri"/>
        </w:rPr>
      </w:pPr>
    </w:p>
    <w:p w14:paraId="0F1692D9" w14:textId="1F6758BF" w:rsidR="00E51468" w:rsidRPr="00947B51" w:rsidRDefault="00E51468">
      <w:pPr>
        <w:rPr>
          <w:rFonts w:ascii="Calibri" w:hAnsi="Calibri"/>
        </w:rPr>
      </w:pPr>
      <w:r w:rsidRPr="00947B51">
        <w:rPr>
          <w:rFonts w:ascii="Calibri" w:hAnsi="Calibri"/>
        </w:rPr>
        <w:t>Leia-se:</w:t>
      </w:r>
    </w:p>
    <w:p w14:paraId="700C3558" w14:textId="77777777" w:rsidR="00E51468" w:rsidRPr="00947B51" w:rsidRDefault="00E51468">
      <w:pPr>
        <w:rPr>
          <w:rFonts w:ascii="Calibri" w:hAnsi="Calibri"/>
        </w:rPr>
      </w:pPr>
    </w:p>
    <w:p w14:paraId="437CF356" w14:textId="77777777" w:rsidR="00E51468" w:rsidRPr="00947B51" w:rsidRDefault="00E51468" w:rsidP="00E51468">
      <w:pPr>
        <w:widowControl w:val="0"/>
        <w:jc w:val="center"/>
        <w:rPr>
          <w:rFonts w:ascii="Calibri" w:hAnsi="Calibri"/>
          <w:color w:val="000000"/>
          <w:kern w:val="28"/>
          <w:sz w:val="20"/>
        </w:rPr>
      </w:pPr>
      <w:r w:rsidRPr="00947B51">
        <w:rPr>
          <w:rFonts w:ascii="Calibri" w:hAnsi="Calibri" w:cs="Arial"/>
          <w:sz w:val="16"/>
        </w:rPr>
        <w:t> </w:t>
      </w:r>
    </w:p>
    <w:tbl>
      <w:tblPr>
        <w:tblW w:w="7370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70"/>
      </w:tblGrid>
      <w:tr w:rsidR="00E51468" w:rsidRPr="00947B51" w14:paraId="0845913B" w14:textId="77777777" w:rsidTr="00626547">
        <w:trPr>
          <w:trHeight w:val="3090"/>
          <w:jc w:val="center"/>
        </w:trPr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B901145" w14:textId="77777777" w:rsidR="00E51468" w:rsidRPr="00947B51" w:rsidRDefault="00E51468" w:rsidP="00626547">
            <w:pPr>
              <w:widowControl w:val="0"/>
              <w:rPr>
                <w:rFonts w:ascii="Calibri" w:hAnsi="Calibri"/>
                <w:color w:val="000000"/>
                <w:kern w:val="28"/>
                <w:lang w:val="pt-BR"/>
              </w:rPr>
            </w:pPr>
            <w:r w:rsidRPr="00947B51">
              <w:rPr>
                <w:rFonts w:ascii="Calibri" w:hAnsi="Calibri" w:cs="Arial"/>
                <w:sz w:val="16"/>
                <w:lang w:val="pt-BR"/>
              </w:rPr>
              <w:lastRenderedPageBreak/>
              <w:t> </w:t>
            </w:r>
          </w:p>
          <w:p w14:paraId="50F3548A" w14:textId="77777777" w:rsidR="00E51468" w:rsidRPr="00947B51" w:rsidRDefault="00E51468" w:rsidP="00626547">
            <w:pPr>
              <w:widowControl w:val="0"/>
              <w:jc w:val="center"/>
              <w:rPr>
                <w:rFonts w:ascii="Calibri" w:hAnsi="Calibri"/>
                <w:lang w:val="pt-BR"/>
              </w:rPr>
            </w:pPr>
            <w:r w:rsidRPr="00947B51">
              <w:rPr>
                <w:rFonts w:ascii="Calibri" w:hAnsi="Calibri"/>
                <w:lang w:val="pt-BR"/>
              </w:rPr>
              <w:t> </w:t>
            </w:r>
          </w:p>
          <w:p w14:paraId="21FF0F1F" w14:textId="77777777" w:rsidR="00E51468" w:rsidRPr="00947B51" w:rsidRDefault="00E51468" w:rsidP="00626547">
            <w:pPr>
              <w:ind w:right="567"/>
              <w:rPr>
                <w:rFonts w:ascii="Calibri" w:hAnsi="Calibri"/>
                <w:lang w:val="pt-BR"/>
              </w:rPr>
            </w:pPr>
            <w:r w:rsidRPr="00947B51">
              <w:rPr>
                <w:rFonts w:ascii="Calibri" w:hAnsi="Calibri" w:cs="Arial"/>
                <w:lang w:val="pt-BR"/>
              </w:rPr>
              <w:t xml:space="preserve">      Silva, Carolina Malcher Amorim de Carvalho</w:t>
            </w:r>
          </w:p>
          <w:p w14:paraId="50F3DBB2" w14:textId="19693140" w:rsidR="00E51468" w:rsidRPr="00947B51" w:rsidRDefault="00E51468" w:rsidP="00626547">
            <w:pPr>
              <w:widowControl w:val="0"/>
              <w:rPr>
                <w:rFonts w:ascii="Calibri" w:hAnsi="Calibri" w:cs="Arial"/>
                <w:lang w:val="pt-BR"/>
              </w:rPr>
            </w:pPr>
            <w:r w:rsidRPr="00947B51">
              <w:rPr>
                <w:rFonts w:ascii="Calibri" w:hAnsi="Calibri" w:cs="Arial"/>
                <w:lang w:val="pt-BR"/>
              </w:rPr>
              <w:t xml:space="preserve">            </w:t>
            </w:r>
            <w:r w:rsidRPr="00947B51">
              <w:rPr>
                <w:rFonts w:ascii="Calibri" w:eastAsia="Arial" w:hAnsi="Calibri" w:cs="Arial"/>
                <w:lang w:val="pt-BR"/>
              </w:rPr>
              <w:t>Investigação do papel de SNVs (</w:t>
            </w:r>
            <w:r w:rsidRPr="00947B51">
              <w:rPr>
                <w:rFonts w:ascii="Calibri" w:eastAsia="Arial" w:hAnsi="Calibri" w:cs="Arial"/>
                <w:i/>
                <w:lang w:val="pt-BR"/>
              </w:rPr>
              <w:t>single nucleotide variants</w:t>
            </w:r>
            <w:r w:rsidRPr="00947B51">
              <w:rPr>
                <w:rFonts w:ascii="Calibri" w:eastAsia="Arial" w:hAnsi="Calibri" w:cs="Arial"/>
                <w:lang w:val="pt-BR"/>
              </w:rPr>
              <w:t xml:space="preserve">) na                           etiologia da fissura lábio-palatina não sindrômica </w:t>
            </w:r>
            <w:r w:rsidRPr="00947B51">
              <w:rPr>
                <w:rFonts w:ascii="Calibri" w:hAnsi="Calibri" w:cs="Arial"/>
                <w:lang w:val="pt-BR"/>
              </w:rPr>
              <w:t xml:space="preserve">/ Carolina Malcher Amorim de Carvalho ; orientadora Maria </w:t>
            </w:r>
            <w:r w:rsidR="00502A6E" w:rsidRPr="00947B51">
              <w:rPr>
                <w:rFonts w:ascii="Calibri" w:hAnsi="Calibri" w:cs="Arial"/>
                <w:lang w:val="pt-BR"/>
              </w:rPr>
              <w:t>Rita dos Santos Passos-Bueno</w:t>
            </w:r>
            <w:r w:rsidRPr="00947B51">
              <w:rPr>
                <w:rFonts w:ascii="Calibri" w:hAnsi="Calibri" w:cs="Arial"/>
                <w:lang w:val="pt-BR"/>
              </w:rPr>
              <w:t xml:space="preserve"> – São Paulo, 2013.</w:t>
            </w:r>
          </w:p>
          <w:p w14:paraId="364027C9" w14:textId="77777777" w:rsidR="00E51468" w:rsidRPr="00947B51" w:rsidRDefault="00E51468" w:rsidP="00626547">
            <w:pPr>
              <w:widowControl w:val="0"/>
              <w:rPr>
                <w:rFonts w:ascii="Calibri" w:hAnsi="Calibri"/>
                <w:lang w:val="pt-BR"/>
              </w:rPr>
            </w:pPr>
            <w:r w:rsidRPr="00947B51">
              <w:rPr>
                <w:rFonts w:ascii="Calibri" w:hAnsi="Calibri" w:cs="Arial"/>
                <w:lang w:val="pt-BR"/>
              </w:rPr>
              <w:t xml:space="preserve">            67 f.</w:t>
            </w:r>
          </w:p>
          <w:p w14:paraId="564327FB" w14:textId="77777777" w:rsidR="00E51468" w:rsidRPr="00947B51" w:rsidRDefault="00E51468" w:rsidP="00626547">
            <w:pPr>
              <w:widowControl w:val="0"/>
              <w:rPr>
                <w:rFonts w:ascii="Calibri" w:hAnsi="Calibri" w:cs="Arial"/>
                <w:lang w:val="pt-BR"/>
              </w:rPr>
            </w:pPr>
            <w:r w:rsidRPr="00947B51">
              <w:rPr>
                <w:rFonts w:ascii="Calibri" w:hAnsi="Calibri" w:cs="Arial"/>
                <w:lang w:val="pt-BR"/>
              </w:rPr>
              <w:t> </w:t>
            </w:r>
          </w:p>
          <w:p w14:paraId="6961997B" w14:textId="77777777" w:rsidR="00E51468" w:rsidRPr="00947B51" w:rsidRDefault="00E51468" w:rsidP="00626547">
            <w:pPr>
              <w:widowControl w:val="0"/>
              <w:rPr>
                <w:rFonts w:ascii="Calibri" w:hAnsi="Calibri"/>
                <w:lang w:val="pt-BR"/>
              </w:rPr>
            </w:pPr>
            <w:r w:rsidRPr="00947B51">
              <w:rPr>
                <w:rFonts w:ascii="Calibri" w:hAnsi="Calibri"/>
                <w:lang w:val="pt-BR"/>
              </w:rPr>
              <w:t xml:space="preserve">            Dissertação (Mestrado) – Instituto de Biociências da Universidade de São Paulo. Departamento de Genética e Biologia Evolutiva.</w:t>
            </w:r>
          </w:p>
          <w:p w14:paraId="6049E098" w14:textId="77777777" w:rsidR="00E51468" w:rsidRPr="00947B51" w:rsidRDefault="00E51468" w:rsidP="00626547">
            <w:pPr>
              <w:widowControl w:val="0"/>
              <w:rPr>
                <w:rFonts w:ascii="Calibri" w:hAnsi="Calibri"/>
                <w:lang w:val="pt-BR"/>
              </w:rPr>
            </w:pPr>
          </w:p>
          <w:p w14:paraId="515A1788" w14:textId="56EFE1C9" w:rsidR="00E51468" w:rsidRPr="00947B51" w:rsidRDefault="00120440" w:rsidP="00120440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pt-BR"/>
              </w:rPr>
              <w:t>eQTL.</w:t>
            </w:r>
            <w:r w:rsidR="00E51468" w:rsidRPr="00947B51">
              <w:rPr>
                <w:rFonts w:ascii="Calibri" w:hAnsi="Calibri" w:cs="Arial"/>
                <w:lang w:val="pt-BR"/>
              </w:rPr>
              <w:t xml:space="preserve"> 2. </w:t>
            </w:r>
            <w:r>
              <w:rPr>
                <w:rFonts w:ascii="Calibri" w:hAnsi="Calibri" w:cs="Arial"/>
                <w:lang w:val="pt-BR"/>
              </w:rPr>
              <w:t>estudos de associação</w:t>
            </w:r>
            <w:r w:rsidR="00E51468" w:rsidRPr="00947B51">
              <w:rPr>
                <w:rFonts w:ascii="Calibri" w:hAnsi="Calibri" w:cs="Arial"/>
                <w:lang w:val="pt-BR"/>
              </w:rPr>
              <w:t xml:space="preserve">. </w:t>
            </w:r>
            <w:r w:rsidR="00E51468" w:rsidRPr="00947B51">
              <w:rPr>
                <w:rFonts w:ascii="Calibri" w:hAnsi="Calibri" w:cs="Arial"/>
              </w:rPr>
              <w:t xml:space="preserve">3. </w:t>
            </w:r>
            <w:r>
              <w:rPr>
                <w:rFonts w:ascii="Calibri" w:hAnsi="Calibri" w:cs="Arial"/>
                <w:i/>
              </w:rPr>
              <w:t>IRF6</w:t>
            </w:r>
            <w:r w:rsidR="00E51468" w:rsidRPr="00947B51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 xml:space="preserve"> 4.</w:t>
            </w:r>
            <w:r w:rsidR="0068513A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8q24. 5. </w:t>
            </w:r>
            <w:r w:rsidR="0068513A">
              <w:rPr>
                <w:rFonts w:ascii="Calibri" w:hAnsi="Calibri" w:cs="Arial"/>
              </w:rPr>
              <w:t>c</w:t>
            </w:r>
            <w:bookmarkStart w:id="0" w:name="_GoBack"/>
            <w:bookmarkEnd w:id="0"/>
            <w:r>
              <w:rPr>
                <w:rFonts w:ascii="Calibri" w:hAnsi="Calibri" w:cs="Arial"/>
              </w:rPr>
              <w:t>élula-tronco mesenquimal.</w:t>
            </w:r>
            <w:r w:rsidR="00E51468" w:rsidRPr="00947B51">
              <w:rPr>
                <w:rFonts w:ascii="Calibri" w:hAnsi="Calibri" w:cs="Arial"/>
              </w:rPr>
              <w:t xml:space="preserve"> I. Universidade de São</w:t>
            </w:r>
            <w:r w:rsidR="00AC543C" w:rsidRPr="00947B51">
              <w:rPr>
                <w:rFonts w:ascii="Calibri" w:hAnsi="Calibri" w:cs="Arial"/>
              </w:rPr>
              <w:t xml:space="preserve"> </w:t>
            </w:r>
            <w:r w:rsidR="00E51468" w:rsidRPr="00947B51">
              <w:rPr>
                <w:rFonts w:ascii="Calibri" w:hAnsi="Calibri" w:cs="Arial"/>
                <w:lang w:val="pt-BR"/>
              </w:rPr>
              <w:t xml:space="preserve">Paulo. Instituto de Biociências. Departamento de Genética e Biologia </w:t>
            </w:r>
            <w:r w:rsidR="00AC543C" w:rsidRPr="00947B51">
              <w:rPr>
                <w:rFonts w:ascii="Calibri" w:hAnsi="Calibri" w:cs="Arial"/>
              </w:rPr>
              <w:t>Evolu</w:t>
            </w:r>
            <w:r w:rsidR="00E51468" w:rsidRPr="00947B51">
              <w:rPr>
                <w:rFonts w:ascii="Calibri" w:hAnsi="Calibri" w:cs="Arial"/>
              </w:rPr>
              <w:t>tiva. II. Título.</w:t>
            </w:r>
          </w:p>
        </w:tc>
      </w:tr>
    </w:tbl>
    <w:p w14:paraId="6FE12939" w14:textId="77777777" w:rsidR="00E51468" w:rsidRPr="00947B51" w:rsidRDefault="00E51468" w:rsidP="00E51468">
      <w:pPr>
        <w:widowControl w:val="0"/>
        <w:rPr>
          <w:rFonts w:ascii="Calibri" w:hAnsi="Calibri"/>
          <w:sz w:val="20"/>
        </w:rPr>
      </w:pPr>
    </w:p>
    <w:p w14:paraId="2BF750AA" w14:textId="77777777" w:rsidR="00E51468" w:rsidRPr="00947B51" w:rsidRDefault="00E51468" w:rsidP="00E51468">
      <w:pPr>
        <w:spacing w:line="360" w:lineRule="auto"/>
        <w:rPr>
          <w:rFonts w:ascii="Calibri" w:hAnsi="Calibri" w:cs="Arial"/>
          <w:sz w:val="4"/>
        </w:rPr>
      </w:pPr>
      <w:r w:rsidRPr="00947B51">
        <w:rPr>
          <w:rFonts w:ascii="Calibri" w:hAnsi="Calibri" w:cs="Arial"/>
          <w:sz w:val="4"/>
        </w:rPr>
        <w:t> </w:t>
      </w:r>
    </w:p>
    <w:p w14:paraId="5AC460E4" w14:textId="77777777" w:rsidR="00E51468" w:rsidRPr="0094120F" w:rsidRDefault="00E51468">
      <w:pPr>
        <w:rPr>
          <w:rFonts w:ascii="Calibri" w:hAnsi="Calibri"/>
        </w:rPr>
      </w:pPr>
    </w:p>
    <w:sectPr w:rsidR="00E51468" w:rsidRPr="0094120F" w:rsidSect="004E04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11F5"/>
    <w:multiLevelType w:val="hybridMultilevel"/>
    <w:tmpl w:val="6A0CEF10"/>
    <w:lvl w:ilvl="0" w:tplc="A6124FB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0190416" w:tentative="1">
      <w:start w:val="1"/>
      <w:numFmt w:val="lowerLetter"/>
      <w:lvlText w:val="%2."/>
      <w:lvlJc w:val="left"/>
      <w:pPr>
        <w:ind w:left="1665" w:hanging="360"/>
      </w:pPr>
    </w:lvl>
    <w:lvl w:ilvl="2" w:tplc="001B0416" w:tentative="1">
      <w:start w:val="1"/>
      <w:numFmt w:val="lowerRoman"/>
      <w:lvlText w:val="%3."/>
      <w:lvlJc w:val="right"/>
      <w:pPr>
        <w:ind w:left="2385" w:hanging="180"/>
      </w:pPr>
    </w:lvl>
    <w:lvl w:ilvl="3" w:tplc="000F0416" w:tentative="1">
      <w:start w:val="1"/>
      <w:numFmt w:val="decimal"/>
      <w:lvlText w:val="%4."/>
      <w:lvlJc w:val="left"/>
      <w:pPr>
        <w:ind w:left="3105" w:hanging="360"/>
      </w:pPr>
    </w:lvl>
    <w:lvl w:ilvl="4" w:tplc="00190416" w:tentative="1">
      <w:start w:val="1"/>
      <w:numFmt w:val="lowerLetter"/>
      <w:lvlText w:val="%5."/>
      <w:lvlJc w:val="left"/>
      <w:pPr>
        <w:ind w:left="3825" w:hanging="360"/>
      </w:pPr>
    </w:lvl>
    <w:lvl w:ilvl="5" w:tplc="001B0416" w:tentative="1">
      <w:start w:val="1"/>
      <w:numFmt w:val="lowerRoman"/>
      <w:lvlText w:val="%6."/>
      <w:lvlJc w:val="right"/>
      <w:pPr>
        <w:ind w:left="4545" w:hanging="180"/>
      </w:pPr>
    </w:lvl>
    <w:lvl w:ilvl="6" w:tplc="000F0416" w:tentative="1">
      <w:start w:val="1"/>
      <w:numFmt w:val="decimal"/>
      <w:lvlText w:val="%7."/>
      <w:lvlJc w:val="left"/>
      <w:pPr>
        <w:ind w:left="5265" w:hanging="360"/>
      </w:pPr>
    </w:lvl>
    <w:lvl w:ilvl="7" w:tplc="00190416" w:tentative="1">
      <w:start w:val="1"/>
      <w:numFmt w:val="lowerLetter"/>
      <w:lvlText w:val="%8."/>
      <w:lvlJc w:val="left"/>
      <w:pPr>
        <w:ind w:left="5985" w:hanging="360"/>
      </w:pPr>
    </w:lvl>
    <w:lvl w:ilvl="8" w:tplc="001B0416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49DD73E3"/>
    <w:multiLevelType w:val="hybridMultilevel"/>
    <w:tmpl w:val="6A0CEF10"/>
    <w:lvl w:ilvl="0" w:tplc="A6124FB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0190416" w:tentative="1">
      <w:start w:val="1"/>
      <w:numFmt w:val="lowerLetter"/>
      <w:lvlText w:val="%2."/>
      <w:lvlJc w:val="left"/>
      <w:pPr>
        <w:ind w:left="1665" w:hanging="360"/>
      </w:pPr>
    </w:lvl>
    <w:lvl w:ilvl="2" w:tplc="001B0416" w:tentative="1">
      <w:start w:val="1"/>
      <w:numFmt w:val="lowerRoman"/>
      <w:lvlText w:val="%3."/>
      <w:lvlJc w:val="right"/>
      <w:pPr>
        <w:ind w:left="2385" w:hanging="180"/>
      </w:pPr>
    </w:lvl>
    <w:lvl w:ilvl="3" w:tplc="000F0416" w:tentative="1">
      <w:start w:val="1"/>
      <w:numFmt w:val="decimal"/>
      <w:lvlText w:val="%4."/>
      <w:lvlJc w:val="left"/>
      <w:pPr>
        <w:ind w:left="3105" w:hanging="360"/>
      </w:pPr>
    </w:lvl>
    <w:lvl w:ilvl="4" w:tplc="00190416" w:tentative="1">
      <w:start w:val="1"/>
      <w:numFmt w:val="lowerLetter"/>
      <w:lvlText w:val="%5."/>
      <w:lvlJc w:val="left"/>
      <w:pPr>
        <w:ind w:left="3825" w:hanging="360"/>
      </w:pPr>
    </w:lvl>
    <w:lvl w:ilvl="5" w:tplc="001B0416" w:tentative="1">
      <w:start w:val="1"/>
      <w:numFmt w:val="lowerRoman"/>
      <w:lvlText w:val="%6."/>
      <w:lvlJc w:val="right"/>
      <w:pPr>
        <w:ind w:left="4545" w:hanging="180"/>
      </w:pPr>
    </w:lvl>
    <w:lvl w:ilvl="6" w:tplc="000F0416" w:tentative="1">
      <w:start w:val="1"/>
      <w:numFmt w:val="decimal"/>
      <w:lvlText w:val="%7."/>
      <w:lvlJc w:val="left"/>
      <w:pPr>
        <w:ind w:left="5265" w:hanging="360"/>
      </w:pPr>
    </w:lvl>
    <w:lvl w:ilvl="7" w:tplc="00190416" w:tentative="1">
      <w:start w:val="1"/>
      <w:numFmt w:val="lowerLetter"/>
      <w:lvlText w:val="%8."/>
      <w:lvlJc w:val="left"/>
      <w:pPr>
        <w:ind w:left="5985" w:hanging="360"/>
      </w:pPr>
    </w:lvl>
    <w:lvl w:ilvl="8" w:tplc="001B0416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0F"/>
    <w:rsid w:val="00120440"/>
    <w:rsid w:val="00460FE0"/>
    <w:rsid w:val="004E045F"/>
    <w:rsid w:val="00502A6E"/>
    <w:rsid w:val="0068513A"/>
    <w:rsid w:val="008B73B3"/>
    <w:rsid w:val="0094120F"/>
    <w:rsid w:val="00947B51"/>
    <w:rsid w:val="009776E4"/>
    <w:rsid w:val="00991630"/>
    <w:rsid w:val="009B279C"/>
    <w:rsid w:val="00AC543C"/>
    <w:rsid w:val="00C13962"/>
    <w:rsid w:val="00C451CD"/>
    <w:rsid w:val="00CB6FD4"/>
    <w:rsid w:val="00CD0467"/>
    <w:rsid w:val="00DE02F1"/>
    <w:rsid w:val="00E20558"/>
    <w:rsid w:val="00E51468"/>
    <w:rsid w:val="00E87E00"/>
    <w:rsid w:val="00F6740B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888E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1569</Characters>
  <Application>Microsoft Macintosh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Malcher</dc:creator>
  <cp:keywords/>
  <dc:description/>
  <cp:lastModifiedBy>Carolina Malcher</cp:lastModifiedBy>
  <cp:revision>8</cp:revision>
  <dcterms:created xsi:type="dcterms:W3CDTF">2013-02-19T12:34:00Z</dcterms:created>
  <dcterms:modified xsi:type="dcterms:W3CDTF">2013-02-19T12:53:00Z</dcterms:modified>
</cp:coreProperties>
</file>